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4D9" w:rsidRDefault="008074D9" w:rsidP="00CF5A7D">
      <w:pPr>
        <w:rPr>
          <w:sz w:val="28"/>
        </w:rPr>
      </w:pPr>
    </w:p>
    <w:p w:rsidR="00F15B33" w:rsidRDefault="00F15B33" w:rsidP="0088253F">
      <w:pPr>
        <w:jc w:val="both"/>
        <w:rPr>
          <w:rStyle w:val="a9"/>
          <w:sz w:val="28"/>
          <w:szCs w:val="28"/>
        </w:rPr>
      </w:pPr>
    </w:p>
    <w:p w:rsidR="00F15B33" w:rsidRDefault="00F15B33" w:rsidP="0088253F">
      <w:pPr>
        <w:jc w:val="both"/>
        <w:rPr>
          <w:rStyle w:val="a9"/>
          <w:sz w:val="28"/>
          <w:szCs w:val="28"/>
        </w:rPr>
      </w:pPr>
    </w:p>
    <w:p w:rsidR="00F15B33" w:rsidRDefault="00F15B33" w:rsidP="0088253F">
      <w:pPr>
        <w:jc w:val="both"/>
        <w:rPr>
          <w:rStyle w:val="a9"/>
          <w:sz w:val="28"/>
          <w:szCs w:val="28"/>
        </w:rPr>
      </w:pPr>
    </w:p>
    <w:p w:rsidR="00F15B33" w:rsidRDefault="009E38DB" w:rsidP="0088253F">
      <w:pPr>
        <w:jc w:val="both"/>
        <w:rPr>
          <w:rStyle w:val="a9"/>
          <w:sz w:val="28"/>
          <w:szCs w:val="28"/>
        </w:rPr>
      </w:pPr>
      <w:r>
        <w:rPr>
          <w:rStyle w:val="a9"/>
          <w:sz w:val="28"/>
          <w:szCs w:val="28"/>
        </w:rPr>
        <w:t xml:space="preserve">                          Осторожно – </w:t>
      </w:r>
      <w:r w:rsidR="006534BD">
        <w:rPr>
          <w:rStyle w:val="a9"/>
          <w:sz w:val="28"/>
          <w:szCs w:val="28"/>
        </w:rPr>
        <w:t>а</w:t>
      </w:r>
      <w:r>
        <w:rPr>
          <w:rStyle w:val="a9"/>
          <w:sz w:val="28"/>
          <w:szCs w:val="28"/>
        </w:rPr>
        <w:t>фриканская чума свиней!</w:t>
      </w:r>
    </w:p>
    <w:p w:rsidR="00F15B33" w:rsidRDefault="00F15B33" w:rsidP="0088253F">
      <w:pPr>
        <w:jc w:val="both"/>
        <w:rPr>
          <w:rStyle w:val="a9"/>
          <w:sz w:val="28"/>
          <w:szCs w:val="28"/>
        </w:rPr>
      </w:pPr>
    </w:p>
    <w:p w:rsidR="00D83A92" w:rsidRDefault="00D83A92" w:rsidP="007C392C">
      <w:pPr>
        <w:ind w:firstLine="720"/>
        <w:jc w:val="both"/>
        <w:rPr>
          <w:rStyle w:val="a9"/>
          <w:b w:val="0"/>
          <w:sz w:val="28"/>
          <w:szCs w:val="28"/>
        </w:rPr>
      </w:pPr>
      <w:r w:rsidRPr="00D83A92">
        <w:rPr>
          <w:rStyle w:val="a9"/>
          <w:b w:val="0"/>
          <w:sz w:val="28"/>
          <w:szCs w:val="28"/>
        </w:rPr>
        <w:t>Комитет ветеринарии города Москвы информирует о необходимости принятия мер, направленных на недопущение возникновения А</w:t>
      </w:r>
      <w:r w:rsidR="0042550F">
        <w:rPr>
          <w:rStyle w:val="a9"/>
          <w:b w:val="0"/>
          <w:sz w:val="28"/>
          <w:szCs w:val="28"/>
        </w:rPr>
        <w:t>ЧС на территории города Москвы,</w:t>
      </w:r>
      <w:r w:rsidRPr="00D83A92">
        <w:rPr>
          <w:rStyle w:val="a9"/>
          <w:b w:val="0"/>
          <w:sz w:val="28"/>
          <w:szCs w:val="28"/>
        </w:rPr>
        <w:t xml:space="preserve"> строгого соблюдения требований</w:t>
      </w:r>
      <w:r w:rsidR="00DC713D" w:rsidRPr="00DC713D">
        <w:t xml:space="preserve"> </w:t>
      </w:r>
      <w:r w:rsidR="00DC713D" w:rsidRPr="00DC713D">
        <w:rPr>
          <w:rStyle w:val="a9"/>
          <w:b w:val="0"/>
          <w:sz w:val="28"/>
          <w:szCs w:val="28"/>
        </w:rPr>
        <w:t>Ветеринарных правил содержания свиней в целях их воспроизводства, выращивания и реализации, утвержденных приказом Минсель</w:t>
      </w:r>
      <w:r w:rsidR="00F77467">
        <w:rPr>
          <w:rStyle w:val="a9"/>
          <w:b w:val="0"/>
          <w:sz w:val="28"/>
          <w:szCs w:val="28"/>
        </w:rPr>
        <w:t>хоза России от 29.03.2016 № 114 и</w:t>
      </w:r>
      <w:r w:rsidR="00DC713D">
        <w:rPr>
          <w:rStyle w:val="a9"/>
          <w:b w:val="0"/>
          <w:sz w:val="28"/>
          <w:szCs w:val="28"/>
        </w:rPr>
        <w:t xml:space="preserve"> </w:t>
      </w:r>
      <w:r w:rsidRPr="00D83A92">
        <w:rPr>
          <w:rStyle w:val="a9"/>
          <w:b w:val="0"/>
          <w:sz w:val="28"/>
          <w:szCs w:val="28"/>
        </w:rPr>
        <w:t>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свиней, утвержденных приказом Минсельхоза России от 31.05.2016 № 213</w:t>
      </w:r>
      <w:r w:rsidR="004E3E3E">
        <w:rPr>
          <w:rStyle w:val="a9"/>
          <w:b w:val="0"/>
          <w:sz w:val="28"/>
          <w:szCs w:val="28"/>
        </w:rPr>
        <w:t xml:space="preserve"> (далее</w:t>
      </w:r>
      <w:r w:rsidR="00F77467">
        <w:rPr>
          <w:rStyle w:val="a9"/>
          <w:b w:val="0"/>
          <w:sz w:val="28"/>
          <w:szCs w:val="28"/>
        </w:rPr>
        <w:t xml:space="preserve"> - </w:t>
      </w:r>
      <w:r w:rsidR="004E3E3E">
        <w:rPr>
          <w:rStyle w:val="a9"/>
          <w:b w:val="0"/>
          <w:sz w:val="28"/>
          <w:szCs w:val="28"/>
        </w:rPr>
        <w:t xml:space="preserve"> Правила)</w:t>
      </w:r>
      <w:r w:rsidRPr="00D83A92">
        <w:rPr>
          <w:rStyle w:val="a9"/>
          <w:b w:val="0"/>
          <w:sz w:val="28"/>
          <w:szCs w:val="28"/>
        </w:rPr>
        <w:t>.</w:t>
      </w:r>
    </w:p>
    <w:p w:rsidR="005540A2" w:rsidRDefault="00866A7B" w:rsidP="007C392C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rStyle w:val="a9"/>
          <w:sz w:val="28"/>
          <w:szCs w:val="28"/>
        </w:rPr>
        <w:t>А</w:t>
      </w:r>
      <w:r w:rsidRPr="00DF24DF">
        <w:rPr>
          <w:rStyle w:val="a9"/>
          <w:sz w:val="28"/>
          <w:szCs w:val="28"/>
        </w:rPr>
        <w:t>фриканск</w:t>
      </w:r>
      <w:r w:rsidR="00533FB4">
        <w:rPr>
          <w:rStyle w:val="a9"/>
          <w:sz w:val="28"/>
          <w:szCs w:val="28"/>
        </w:rPr>
        <w:t>ая</w:t>
      </w:r>
      <w:r w:rsidRPr="00DF24DF">
        <w:rPr>
          <w:b/>
          <w:sz w:val="28"/>
          <w:szCs w:val="28"/>
        </w:rPr>
        <w:t xml:space="preserve"> </w:t>
      </w:r>
      <w:r w:rsidRPr="00DF24DF">
        <w:rPr>
          <w:rStyle w:val="a9"/>
          <w:sz w:val="28"/>
          <w:szCs w:val="28"/>
        </w:rPr>
        <w:t>чум</w:t>
      </w:r>
      <w:r w:rsidR="00533FB4">
        <w:rPr>
          <w:rStyle w:val="a9"/>
          <w:sz w:val="28"/>
          <w:szCs w:val="28"/>
        </w:rPr>
        <w:t>а</w:t>
      </w:r>
      <w:r w:rsidRPr="00DF24DF">
        <w:rPr>
          <w:b/>
          <w:sz w:val="28"/>
          <w:szCs w:val="28"/>
        </w:rPr>
        <w:t xml:space="preserve"> </w:t>
      </w:r>
      <w:r w:rsidRPr="00DF24DF">
        <w:rPr>
          <w:rStyle w:val="a9"/>
          <w:sz w:val="28"/>
          <w:szCs w:val="28"/>
        </w:rPr>
        <w:t>свиней</w:t>
      </w:r>
      <w:r>
        <w:rPr>
          <w:sz w:val="28"/>
          <w:szCs w:val="28"/>
        </w:rPr>
        <w:t xml:space="preserve"> </w:t>
      </w:r>
      <w:r w:rsidR="00701D5F">
        <w:rPr>
          <w:sz w:val="28"/>
          <w:szCs w:val="28"/>
        </w:rPr>
        <w:t xml:space="preserve">(далее – АЧС) </w:t>
      </w:r>
      <w:r w:rsidR="00F77467">
        <w:rPr>
          <w:sz w:val="28"/>
          <w:szCs w:val="28"/>
        </w:rPr>
        <w:t>– контагиозная септическая болезнь домашних свиней, в том числе декоративных и диких кабанов.</w:t>
      </w:r>
    </w:p>
    <w:p w:rsidR="00512E9E" w:rsidRPr="00190192" w:rsidRDefault="00512E9E" w:rsidP="007C392C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12E9E">
        <w:rPr>
          <w:rFonts w:ascii="Times New Roman" w:hAnsi="Times New Roman" w:cs="Times New Roman"/>
          <w:sz w:val="28"/>
          <w:szCs w:val="28"/>
        </w:rPr>
        <w:t xml:space="preserve">Вирус </w:t>
      </w:r>
      <w:r w:rsidR="00D83A92">
        <w:rPr>
          <w:rFonts w:ascii="Times New Roman" w:hAnsi="Times New Roman" w:cs="Times New Roman"/>
          <w:sz w:val="28"/>
          <w:szCs w:val="28"/>
        </w:rPr>
        <w:t xml:space="preserve">АЧС </w:t>
      </w:r>
      <w:r w:rsidRPr="00512E9E">
        <w:rPr>
          <w:rFonts w:ascii="Times New Roman" w:hAnsi="Times New Roman" w:cs="Times New Roman"/>
          <w:sz w:val="28"/>
          <w:szCs w:val="28"/>
        </w:rPr>
        <w:t>устойчив в широком диапазоне температур и рН среды, включая замораживание, высушивание, гниение (</w:t>
      </w:r>
      <w:r w:rsidR="00190192" w:rsidRPr="001C5717">
        <w:rPr>
          <w:rFonts w:ascii="Times New Roman" w:hAnsi="Times New Roman" w:cs="Times New Roman"/>
          <w:sz w:val="28"/>
          <w:szCs w:val="28"/>
        </w:rPr>
        <w:t>в мясе от больного животного при хранении в замороженном состоянии</w:t>
      </w:r>
      <w:r w:rsidR="00D91672">
        <w:rPr>
          <w:rFonts w:ascii="Times New Roman" w:hAnsi="Times New Roman" w:cs="Times New Roman"/>
          <w:sz w:val="28"/>
          <w:szCs w:val="28"/>
        </w:rPr>
        <w:t xml:space="preserve"> </w:t>
      </w:r>
      <w:r w:rsidR="00BC7369" w:rsidRPr="001C5717">
        <w:rPr>
          <w:rFonts w:ascii="Times New Roman" w:hAnsi="Times New Roman" w:cs="Times New Roman"/>
          <w:sz w:val="28"/>
          <w:szCs w:val="28"/>
        </w:rPr>
        <w:t xml:space="preserve">вирус сохраняется </w:t>
      </w:r>
      <w:r w:rsidR="00190192" w:rsidRPr="001C5717">
        <w:rPr>
          <w:rFonts w:ascii="Times New Roman" w:hAnsi="Times New Roman" w:cs="Times New Roman"/>
          <w:sz w:val="28"/>
          <w:szCs w:val="28"/>
        </w:rPr>
        <w:t xml:space="preserve">до 155суток, в копчёной ветчине - до </w:t>
      </w:r>
      <w:r w:rsidR="00AB4958">
        <w:rPr>
          <w:rFonts w:ascii="Times New Roman" w:hAnsi="Times New Roman" w:cs="Times New Roman"/>
          <w:sz w:val="28"/>
          <w:szCs w:val="28"/>
        </w:rPr>
        <w:t>5</w:t>
      </w:r>
      <w:r w:rsidR="00190192" w:rsidRPr="001C5717">
        <w:rPr>
          <w:rFonts w:ascii="Times New Roman" w:hAnsi="Times New Roman" w:cs="Times New Roman"/>
          <w:sz w:val="28"/>
          <w:szCs w:val="28"/>
        </w:rPr>
        <w:t>месяцев).</w:t>
      </w:r>
      <w:r w:rsidR="00190192" w:rsidRPr="001C5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2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64F6" w:rsidRPr="000E64F6" w:rsidRDefault="007B22CE" w:rsidP="000E64F6">
      <w:pPr>
        <w:pStyle w:val="ad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источником возбудителя АЧС являются больные, переболевшие и/или павшие от АЧС домашние свиньи и дикие кабаны, а также их органы, кровь, ткани и пр.</w:t>
      </w:r>
      <w:r w:rsidR="000E64F6" w:rsidRPr="000E64F6">
        <w:rPr>
          <w:rFonts w:ascii="Times New Roman" w:hAnsi="Times New Roman"/>
          <w:sz w:val="28"/>
          <w:szCs w:val="28"/>
        </w:rPr>
        <w:t xml:space="preserve">     </w:t>
      </w:r>
    </w:p>
    <w:p w:rsidR="000E64F6" w:rsidRPr="000E64F6" w:rsidRDefault="000E64F6" w:rsidP="000E64F6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0E64F6">
        <w:rPr>
          <w:rFonts w:ascii="Times New Roman" w:hAnsi="Times New Roman"/>
          <w:sz w:val="28"/>
          <w:szCs w:val="28"/>
        </w:rPr>
        <w:t xml:space="preserve">       </w:t>
      </w:r>
      <w:r w:rsidR="007B22CE">
        <w:rPr>
          <w:rFonts w:ascii="Times New Roman" w:hAnsi="Times New Roman"/>
          <w:sz w:val="28"/>
          <w:szCs w:val="28"/>
        </w:rPr>
        <w:t xml:space="preserve">Передача возбудителя АЧС осуществляется путем непосредственного контакта домашней, в том числе декоративной свиньи, дикого кабана с больным или павшим животным, пищевыми продуктами и сырьем, полученными от них, при контакте с контаминированными </w:t>
      </w:r>
      <w:r w:rsidR="00C24251">
        <w:rPr>
          <w:rFonts w:ascii="Times New Roman" w:hAnsi="Times New Roman"/>
          <w:sz w:val="28"/>
          <w:szCs w:val="28"/>
        </w:rPr>
        <w:t>возбудителем АЧС кормами, одеждой, объектами окружающей среды, включая почву, воду, поверхности помещений, оборудования, транспортных и технических средств.</w:t>
      </w:r>
    </w:p>
    <w:p w:rsidR="00190192" w:rsidRPr="00190192" w:rsidRDefault="00190192" w:rsidP="00190192">
      <w:pPr>
        <w:ind w:firstLine="708"/>
        <w:jc w:val="both"/>
        <w:rPr>
          <w:sz w:val="28"/>
          <w:szCs w:val="28"/>
        </w:rPr>
      </w:pPr>
      <w:r w:rsidRPr="00853465">
        <w:rPr>
          <w:sz w:val="28"/>
          <w:szCs w:val="28"/>
        </w:rPr>
        <w:t>Широкое распространение</w:t>
      </w:r>
      <w:r w:rsidRPr="00190192">
        <w:rPr>
          <w:sz w:val="28"/>
          <w:szCs w:val="28"/>
        </w:rPr>
        <w:t xml:space="preserve"> АЧС обусловлено: </w:t>
      </w:r>
    </w:p>
    <w:p w:rsidR="00190192" w:rsidRPr="00190192" w:rsidRDefault="00190192" w:rsidP="00190192">
      <w:pPr>
        <w:ind w:firstLine="708"/>
        <w:jc w:val="both"/>
        <w:rPr>
          <w:sz w:val="28"/>
          <w:szCs w:val="28"/>
        </w:rPr>
      </w:pPr>
      <w:r w:rsidRPr="00190192">
        <w:rPr>
          <w:sz w:val="28"/>
          <w:szCs w:val="28"/>
        </w:rPr>
        <w:t xml:space="preserve">- несанкционированным перемещением и перевозки живых свиней, животноводческой продукции и сырья; </w:t>
      </w:r>
    </w:p>
    <w:p w:rsidR="00190192" w:rsidRPr="00190192" w:rsidRDefault="00190192" w:rsidP="00190192">
      <w:pPr>
        <w:ind w:firstLine="708"/>
        <w:jc w:val="both"/>
        <w:rPr>
          <w:sz w:val="28"/>
          <w:szCs w:val="28"/>
        </w:rPr>
      </w:pPr>
      <w:r w:rsidRPr="00190192">
        <w:rPr>
          <w:sz w:val="28"/>
          <w:szCs w:val="28"/>
        </w:rPr>
        <w:t xml:space="preserve">- нарушением хозяйствующими субъектами и гражданами норм и правил содержания свиней; </w:t>
      </w:r>
    </w:p>
    <w:p w:rsidR="00190192" w:rsidRPr="00EC12AA" w:rsidRDefault="00190192" w:rsidP="00190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циркуляцией</w:t>
      </w:r>
      <w:r w:rsidRPr="00F902C7">
        <w:rPr>
          <w:sz w:val="28"/>
          <w:szCs w:val="28"/>
        </w:rPr>
        <w:t xml:space="preserve"> вируса АЧС среди диких кабанов и формирование природных очагов болезни, вследствие чего происходит постоянное </w:t>
      </w:r>
      <w:proofErr w:type="spellStart"/>
      <w:r w:rsidRPr="00F902C7">
        <w:rPr>
          <w:sz w:val="28"/>
          <w:szCs w:val="28"/>
        </w:rPr>
        <w:t>перезаражение</w:t>
      </w:r>
      <w:proofErr w:type="spellEnd"/>
      <w:r w:rsidRPr="00F902C7">
        <w:rPr>
          <w:sz w:val="28"/>
          <w:szCs w:val="28"/>
        </w:rPr>
        <w:t xml:space="preserve"> АЧС между дикими кабанами и домашними свиньями.</w:t>
      </w:r>
      <w:r w:rsidRPr="001C036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435EB6" w:rsidRDefault="00435EB6" w:rsidP="008261D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2016 год зарегистрировано 203 вспышки (среди домашних свиней – 149, среди диких кабанов – 54).</w:t>
      </w:r>
    </w:p>
    <w:p w:rsidR="009211FC" w:rsidRDefault="00435EB6" w:rsidP="008261DF">
      <w:pPr>
        <w:shd w:val="clear" w:color="auto" w:fill="FFFFFF"/>
        <w:ind w:firstLine="720"/>
        <w:jc w:val="both"/>
        <w:rPr>
          <w:sz w:val="28"/>
          <w:szCs w:val="28"/>
        </w:rPr>
      </w:pPr>
      <w:r w:rsidRPr="00D83A92">
        <w:rPr>
          <w:sz w:val="28"/>
          <w:szCs w:val="28"/>
        </w:rPr>
        <w:t>По состоянию на 09.09.2016 зарегистрировано 128</w:t>
      </w:r>
      <w:r w:rsidR="009211FC" w:rsidRPr="00D83A92">
        <w:rPr>
          <w:sz w:val="28"/>
          <w:szCs w:val="28"/>
        </w:rPr>
        <w:t xml:space="preserve"> </w:t>
      </w:r>
      <w:r w:rsidRPr="00D83A92">
        <w:rPr>
          <w:sz w:val="28"/>
          <w:szCs w:val="28"/>
        </w:rPr>
        <w:t>активных вспышек в</w:t>
      </w:r>
      <w:r w:rsidR="009211FC" w:rsidRPr="00D83A92">
        <w:rPr>
          <w:sz w:val="28"/>
          <w:szCs w:val="28"/>
        </w:rPr>
        <w:t xml:space="preserve"> субъектах Российской Федерации</w:t>
      </w:r>
      <w:r w:rsidRPr="00D83A92">
        <w:rPr>
          <w:sz w:val="28"/>
          <w:szCs w:val="28"/>
        </w:rPr>
        <w:t xml:space="preserve"> (среди домашних свиней – 128, среди диких кабанов – 29).</w:t>
      </w:r>
    </w:p>
    <w:p w:rsidR="00F652FC" w:rsidRDefault="00F652FC" w:rsidP="008261D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предотвращения возникновения и распространения АЧС, физические и юридические лица, являющиеся собственниками (владельцами) свиней, обязаны:</w:t>
      </w:r>
    </w:p>
    <w:p w:rsidR="00F652FC" w:rsidRDefault="00F652FC" w:rsidP="008261D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ветеринарные правила содержания свиней в целях воспроизводства, выращивания, реализации, получения продуктов свиноводства;</w:t>
      </w:r>
    </w:p>
    <w:p w:rsidR="00EC5B87" w:rsidRDefault="00EC5B87" w:rsidP="008261D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загрязнения окружающей среды отходами животноводства;</w:t>
      </w:r>
    </w:p>
    <w:p w:rsidR="00EC5B87" w:rsidRDefault="00EC5B87" w:rsidP="008261DF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предоставлять по требованиям специалистов органов и организаций, входящих в систему Государственной ветеринарной службы Российской Федерации (далее – специалисты </w:t>
      </w:r>
      <w:proofErr w:type="spellStart"/>
      <w:r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>) свиней для осмотра;</w:t>
      </w:r>
    </w:p>
    <w:p w:rsidR="00D608EC" w:rsidRDefault="00EC5B87" w:rsidP="00EC5B8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течение 24 часов извещать специалистов</w:t>
      </w:r>
      <w:r w:rsidRPr="00EC5B87">
        <w:rPr>
          <w:sz w:val="28"/>
          <w:szCs w:val="28"/>
        </w:rPr>
        <w:t xml:space="preserve"> </w:t>
      </w:r>
      <w:proofErr w:type="spellStart"/>
      <w:r w:rsidRPr="00EC5B87">
        <w:rPr>
          <w:sz w:val="28"/>
          <w:szCs w:val="28"/>
        </w:rPr>
        <w:t>госветслужбы</w:t>
      </w:r>
      <w:proofErr w:type="spellEnd"/>
      <w:r>
        <w:rPr>
          <w:sz w:val="28"/>
          <w:szCs w:val="28"/>
        </w:rPr>
        <w:t xml:space="preserve"> обо </w:t>
      </w:r>
      <w:proofErr w:type="spellStart"/>
      <w:r>
        <w:rPr>
          <w:sz w:val="28"/>
          <w:szCs w:val="28"/>
        </w:rPr>
        <w:t>всехслучаях</w:t>
      </w:r>
      <w:proofErr w:type="spellEnd"/>
      <w:r>
        <w:rPr>
          <w:sz w:val="28"/>
          <w:szCs w:val="28"/>
        </w:rPr>
        <w:t xml:space="preserve"> внезапного падежа или одновременного заболевания или гибели нескольких свиней (или единственной имеющейся свиньи), а также об изменениях в поведении, указывающих на возможное заболевание (угнетенное состояние, отказ от корма и (или) воды, отсутствие нормальной реакции на раздражающие факторы);</w:t>
      </w:r>
    </w:p>
    <w:p w:rsidR="00EC5B87" w:rsidRDefault="00EC5B87" w:rsidP="00EC5B8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 прибытия спе</w:t>
      </w:r>
      <w:r w:rsidR="00FA7D39">
        <w:rPr>
          <w:sz w:val="28"/>
          <w:szCs w:val="28"/>
        </w:rPr>
        <w:t xml:space="preserve">циалистов </w:t>
      </w:r>
      <w:proofErr w:type="spellStart"/>
      <w:r w:rsidR="00FA7D39">
        <w:rPr>
          <w:sz w:val="28"/>
          <w:szCs w:val="28"/>
        </w:rPr>
        <w:t>госветслужбы</w:t>
      </w:r>
      <w:proofErr w:type="spellEnd"/>
      <w:r w:rsidR="00FA7D39">
        <w:rPr>
          <w:sz w:val="28"/>
          <w:szCs w:val="28"/>
        </w:rPr>
        <w:t xml:space="preserve"> принять м</w:t>
      </w:r>
      <w:bookmarkStart w:id="0" w:name="_GoBack"/>
      <w:bookmarkEnd w:id="0"/>
      <w:r>
        <w:rPr>
          <w:sz w:val="28"/>
          <w:szCs w:val="28"/>
        </w:rPr>
        <w:t>еры по изоляции подозреваемых в заболевании свиней, а также всех свиней, находившихся в одном помещении с подозреваемыми в заболевании животными, которые могли контактировать с ними, обеспечить изоляцию трупов павших свиней в том же помещении, в котором они находились;</w:t>
      </w:r>
    </w:p>
    <w:p w:rsidR="00EC5B87" w:rsidRDefault="00EC5B87" w:rsidP="00EC5B8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E3E">
        <w:rPr>
          <w:sz w:val="28"/>
          <w:szCs w:val="28"/>
        </w:rPr>
        <w:t xml:space="preserve">выполнять требования специалистов </w:t>
      </w:r>
      <w:proofErr w:type="spellStart"/>
      <w:r w:rsidR="004E3E3E">
        <w:rPr>
          <w:sz w:val="28"/>
          <w:szCs w:val="28"/>
        </w:rPr>
        <w:t>госветслужбы</w:t>
      </w:r>
      <w:proofErr w:type="spellEnd"/>
      <w:r w:rsidR="004E3E3E">
        <w:rPr>
          <w:sz w:val="28"/>
          <w:szCs w:val="28"/>
        </w:rPr>
        <w:t xml:space="preserve"> о проведении в личном подсобном хозяйстве, на свиноводческой ферме индивидуального предпринимателя, в учреждениях и организациях и их обособленных помещениях (далее – хозяйства) </w:t>
      </w:r>
      <w:proofErr w:type="spellStart"/>
      <w:r w:rsidR="004E3E3E">
        <w:rPr>
          <w:sz w:val="28"/>
          <w:szCs w:val="28"/>
        </w:rPr>
        <w:t>противоэпизотических</w:t>
      </w:r>
      <w:proofErr w:type="spellEnd"/>
      <w:r w:rsidR="004E3E3E">
        <w:rPr>
          <w:sz w:val="28"/>
          <w:szCs w:val="28"/>
        </w:rPr>
        <w:t xml:space="preserve"> и других мероприятий, предусмотренных Правилами;</w:t>
      </w:r>
    </w:p>
    <w:p w:rsidR="004E3E3E" w:rsidRDefault="004E3E3E" w:rsidP="00EC5B87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проведение предусмотренных Правилами ограничительных (карантинных) мероприятий по предупреждению заболевания </w:t>
      </w:r>
      <w:r w:rsidR="00466E69">
        <w:rPr>
          <w:sz w:val="28"/>
          <w:szCs w:val="28"/>
        </w:rPr>
        <w:t>А</w:t>
      </w:r>
      <w:r>
        <w:rPr>
          <w:sz w:val="28"/>
          <w:szCs w:val="28"/>
        </w:rPr>
        <w:t>ЧС;</w:t>
      </w:r>
    </w:p>
    <w:p w:rsidR="00032DE0" w:rsidRPr="007242C1" w:rsidRDefault="007242C1" w:rsidP="00D608EC">
      <w:pPr>
        <w:pStyle w:val="Style5"/>
        <w:widowControl/>
        <w:spacing w:line="310" w:lineRule="exact"/>
        <w:ind w:firstLine="725"/>
        <w:rPr>
          <w:rStyle w:val="FontStyle14"/>
          <w:b w:val="0"/>
          <w:sz w:val="28"/>
          <w:szCs w:val="28"/>
        </w:rPr>
      </w:pPr>
      <w:r w:rsidRPr="007242C1">
        <w:rPr>
          <w:rStyle w:val="FontStyle14"/>
          <w:b w:val="0"/>
          <w:sz w:val="28"/>
          <w:szCs w:val="28"/>
        </w:rPr>
        <w:t>Лица, виновные в невыполнении требований ветеринарн</w:t>
      </w:r>
      <w:r w:rsidR="00466E69">
        <w:rPr>
          <w:rStyle w:val="FontStyle14"/>
          <w:b w:val="0"/>
          <w:sz w:val="28"/>
          <w:szCs w:val="28"/>
        </w:rPr>
        <w:t>ых правил</w:t>
      </w:r>
      <w:r w:rsidRPr="007242C1">
        <w:rPr>
          <w:rStyle w:val="FontStyle14"/>
          <w:b w:val="0"/>
          <w:sz w:val="28"/>
          <w:szCs w:val="28"/>
        </w:rPr>
        <w:t>, ровно, как за действия (бездействия), повлекшие за собой возникновение и распространение заразных</w:t>
      </w:r>
      <w:r w:rsidR="00634859">
        <w:rPr>
          <w:rStyle w:val="FontStyle14"/>
          <w:b w:val="0"/>
          <w:sz w:val="28"/>
          <w:szCs w:val="28"/>
        </w:rPr>
        <w:t xml:space="preserve"> и </w:t>
      </w:r>
      <w:r w:rsidR="00634859" w:rsidRPr="00634859">
        <w:rPr>
          <w:rStyle w:val="FontStyle14"/>
          <w:b w:val="0"/>
          <w:sz w:val="28"/>
          <w:szCs w:val="28"/>
        </w:rPr>
        <w:t>особо опасных</w:t>
      </w:r>
      <w:r w:rsidRPr="007242C1">
        <w:rPr>
          <w:rStyle w:val="FontStyle14"/>
          <w:b w:val="0"/>
          <w:sz w:val="28"/>
          <w:szCs w:val="28"/>
        </w:rPr>
        <w:t xml:space="preserve"> болезней</w:t>
      </w:r>
      <w:r w:rsidR="00634859">
        <w:rPr>
          <w:rStyle w:val="FontStyle14"/>
          <w:b w:val="0"/>
          <w:sz w:val="28"/>
          <w:szCs w:val="28"/>
        </w:rPr>
        <w:t>,</w:t>
      </w:r>
      <w:r w:rsidRPr="007242C1">
        <w:rPr>
          <w:rStyle w:val="FontStyle14"/>
          <w:b w:val="0"/>
          <w:sz w:val="28"/>
          <w:szCs w:val="28"/>
        </w:rPr>
        <w:t xml:space="preserve"> в том числе </w:t>
      </w:r>
      <w:r w:rsidR="00634859">
        <w:rPr>
          <w:rStyle w:val="FontStyle14"/>
          <w:b w:val="0"/>
          <w:sz w:val="28"/>
          <w:szCs w:val="28"/>
        </w:rPr>
        <w:t>АЧС</w:t>
      </w:r>
      <w:r w:rsidR="00466E69">
        <w:rPr>
          <w:rStyle w:val="FontStyle14"/>
          <w:b w:val="0"/>
          <w:sz w:val="28"/>
          <w:szCs w:val="28"/>
        </w:rPr>
        <w:t xml:space="preserve"> или в сокрытии сведений о внезапном падеже или об одновременных массовых заболеваниях животных</w:t>
      </w:r>
      <w:r w:rsidRPr="007242C1">
        <w:rPr>
          <w:rStyle w:val="FontStyle14"/>
          <w:b w:val="0"/>
          <w:sz w:val="28"/>
          <w:szCs w:val="28"/>
        </w:rPr>
        <w:t xml:space="preserve"> несут административную и уголовную ответственность в соответствии с КоАП РФ</w:t>
      </w:r>
      <w:r w:rsidR="00466E69">
        <w:rPr>
          <w:rStyle w:val="FontStyle14"/>
          <w:b w:val="0"/>
          <w:sz w:val="28"/>
          <w:szCs w:val="28"/>
        </w:rPr>
        <w:t xml:space="preserve"> и</w:t>
      </w:r>
      <w:r w:rsidR="00466E69" w:rsidRPr="00466E69">
        <w:rPr>
          <w:rStyle w:val="FontStyle14"/>
          <w:b w:val="0"/>
          <w:sz w:val="28"/>
          <w:szCs w:val="28"/>
        </w:rPr>
        <w:t xml:space="preserve"> </w:t>
      </w:r>
      <w:r w:rsidR="00466E69" w:rsidRPr="007242C1">
        <w:rPr>
          <w:rStyle w:val="FontStyle14"/>
          <w:b w:val="0"/>
          <w:sz w:val="28"/>
          <w:szCs w:val="28"/>
        </w:rPr>
        <w:t>УК РФ</w:t>
      </w:r>
      <w:r w:rsidRPr="007242C1">
        <w:rPr>
          <w:rStyle w:val="FontStyle14"/>
          <w:b w:val="0"/>
          <w:sz w:val="28"/>
          <w:szCs w:val="28"/>
        </w:rPr>
        <w:t>, а также обязаны возместить причиненный ущерб, в случае его возникновения.</w:t>
      </w:r>
    </w:p>
    <w:p w:rsidR="00032DE0" w:rsidRPr="007242C1" w:rsidRDefault="00032DE0" w:rsidP="00D608EC">
      <w:pPr>
        <w:pStyle w:val="Style5"/>
        <w:widowControl/>
        <w:spacing w:line="310" w:lineRule="exact"/>
        <w:ind w:firstLine="725"/>
        <w:rPr>
          <w:rStyle w:val="FontStyle14"/>
          <w:b w:val="0"/>
          <w:sz w:val="28"/>
          <w:szCs w:val="28"/>
        </w:rPr>
      </w:pPr>
    </w:p>
    <w:p w:rsidR="00483792" w:rsidRDefault="00483792" w:rsidP="00483792">
      <w:pPr>
        <w:pStyle w:val="Style5"/>
        <w:widowControl/>
        <w:spacing w:line="310" w:lineRule="exact"/>
        <w:ind w:firstLine="0"/>
        <w:rPr>
          <w:rStyle w:val="FontStyle14"/>
          <w:b w:val="0"/>
          <w:sz w:val="30"/>
          <w:szCs w:val="30"/>
        </w:rPr>
      </w:pPr>
    </w:p>
    <w:p w:rsidR="00947A08" w:rsidRDefault="007F3C28" w:rsidP="00483792">
      <w:pPr>
        <w:pStyle w:val="Style5"/>
        <w:widowControl/>
        <w:spacing w:line="310" w:lineRule="exact"/>
        <w:ind w:firstLine="0"/>
        <w:rPr>
          <w:rStyle w:val="FontStyle14"/>
          <w:i/>
          <w:sz w:val="30"/>
          <w:szCs w:val="30"/>
        </w:rPr>
      </w:pPr>
      <w:r w:rsidRPr="007F3C28">
        <w:rPr>
          <w:rStyle w:val="FontStyle14"/>
          <w:i/>
          <w:sz w:val="30"/>
          <w:szCs w:val="30"/>
        </w:rPr>
        <w:t>Государственная ветеринарная инспекция</w:t>
      </w:r>
    </w:p>
    <w:p w:rsidR="00947A08" w:rsidRDefault="00947A08">
      <w:pPr>
        <w:overflowPunct/>
        <w:autoSpaceDE/>
        <w:autoSpaceDN/>
        <w:adjustRightInd/>
        <w:textAlignment w:val="auto"/>
        <w:rPr>
          <w:rStyle w:val="FontStyle14"/>
          <w:i/>
          <w:sz w:val="30"/>
          <w:szCs w:val="30"/>
        </w:rPr>
      </w:pPr>
    </w:p>
    <w:sectPr w:rsidR="00947A08" w:rsidSect="00500DE7">
      <w:headerReference w:type="default" r:id="rId8"/>
      <w:pgSz w:w="11906" w:h="16838"/>
      <w:pgMar w:top="0" w:right="849" w:bottom="993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1B0" w:rsidRDefault="002A61B0">
      <w:r>
        <w:separator/>
      </w:r>
    </w:p>
  </w:endnote>
  <w:endnote w:type="continuationSeparator" w:id="0">
    <w:p w:rsidR="002A61B0" w:rsidRDefault="002A6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1B0" w:rsidRDefault="002A61B0">
      <w:r>
        <w:separator/>
      </w:r>
    </w:p>
  </w:footnote>
  <w:footnote w:type="continuationSeparator" w:id="0">
    <w:p w:rsidR="002A61B0" w:rsidRDefault="002A6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7B" w:rsidRDefault="0004377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6E47B6"/>
    <w:lvl w:ilvl="0">
      <w:numFmt w:val="bullet"/>
      <w:lvlText w:val="*"/>
      <w:lvlJc w:val="left"/>
    </w:lvl>
  </w:abstractNum>
  <w:abstractNum w:abstractNumId="1">
    <w:nsid w:val="53B17385"/>
    <w:multiLevelType w:val="hybridMultilevel"/>
    <w:tmpl w:val="15F0E986"/>
    <w:lvl w:ilvl="0" w:tplc="3E7C82D6">
      <w:start w:val="1"/>
      <w:numFmt w:val="decimal"/>
      <w:lvlText w:val="%1."/>
      <w:lvlJc w:val="left"/>
      <w:pPr>
        <w:ind w:left="10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46416E"/>
    <w:rsid w:val="00002529"/>
    <w:rsid w:val="00003E81"/>
    <w:rsid w:val="00017306"/>
    <w:rsid w:val="00025CE0"/>
    <w:rsid w:val="00032DE0"/>
    <w:rsid w:val="0004377B"/>
    <w:rsid w:val="00051A1C"/>
    <w:rsid w:val="0006545F"/>
    <w:rsid w:val="00066373"/>
    <w:rsid w:val="00067225"/>
    <w:rsid w:val="0007110A"/>
    <w:rsid w:val="00074465"/>
    <w:rsid w:val="00074FD7"/>
    <w:rsid w:val="0007770C"/>
    <w:rsid w:val="000800F2"/>
    <w:rsid w:val="00080259"/>
    <w:rsid w:val="000831C0"/>
    <w:rsid w:val="0009337A"/>
    <w:rsid w:val="000A1F7E"/>
    <w:rsid w:val="000D2CAF"/>
    <w:rsid w:val="000D484B"/>
    <w:rsid w:val="000E1751"/>
    <w:rsid w:val="000E2E5B"/>
    <w:rsid w:val="000E6111"/>
    <w:rsid w:val="000E64F6"/>
    <w:rsid w:val="000F20A5"/>
    <w:rsid w:val="000F3CF7"/>
    <w:rsid w:val="000F4E92"/>
    <w:rsid w:val="001227EC"/>
    <w:rsid w:val="001363F7"/>
    <w:rsid w:val="001365BC"/>
    <w:rsid w:val="00141804"/>
    <w:rsid w:val="00155AD6"/>
    <w:rsid w:val="00160F61"/>
    <w:rsid w:val="00161D7D"/>
    <w:rsid w:val="00166256"/>
    <w:rsid w:val="0017430D"/>
    <w:rsid w:val="00181477"/>
    <w:rsid w:val="0018512D"/>
    <w:rsid w:val="001854FE"/>
    <w:rsid w:val="00190192"/>
    <w:rsid w:val="001A00EE"/>
    <w:rsid w:val="001A1314"/>
    <w:rsid w:val="001A1DDE"/>
    <w:rsid w:val="001A231A"/>
    <w:rsid w:val="001B18C4"/>
    <w:rsid w:val="001B5047"/>
    <w:rsid w:val="001C0360"/>
    <w:rsid w:val="001C1EBF"/>
    <w:rsid w:val="001C5717"/>
    <w:rsid w:val="001C66FB"/>
    <w:rsid w:val="001C6DDE"/>
    <w:rsid w:val="001D156A"/>
    <w:rsid w:val="001D7076"/>
    <w:rsid w:val="001E6EDA"/>
    <w:rsid w:val="001F088B"/>
    <w:rsid w:val="001F25E9"/>
    <w:rsid w:val="00213D84"/>
    <w:rsid w:val="00225455"/>
    <w:rsid w:val="0022632E"/>
    <w:rsid w:val="00230F09"/>
    <w:rsid w:val="002334D6"/>
    <w:rsid w:val="002578D7"/>
    <w:rsid w:val="00282501"/>
    <w:rsid w:val="00290E6F"/>
    <w:rsid w:val="002932C7"/>
    <w:rsid w:val="0029422B"/>
    <w:rsid w:val="002A58AA"/>
    <w:rsid w:val="002A61B0"/>
    <w:rsid w:val="002B03CF"/>
    <w:rsid w:val="002B414E"/>
    <w:rsid w:val="002B73C6"/>
    <w:rsid w:val="002C3F4B"/>
    <w:rsid w:val="002C54B1"/>
    <w:rsid w:val="002C5B32"/>
    <w:rsid w:val="002C7C50"/>
    <w:rsid w:val="002E061F"/>
    <w:rsid w:val="002E229F"/>
    <w:rsid w:val="002E588B"/>
    <w:rsid w:val="002F2FA8"/>
    <w:rsid w:val="002F50BC"/>
    <w:rsid w:val="00301D4B"/>
    <w:rsid w:val="00315FDF"/>
    <w:rsid w:val="00320EAA"/>
    <w:rsid w:val="003240E5"/>
    <w:rsid w:val="003266B3"/>
    <w:rsid w:val="00326D9F"/>
    <w:rsid w:val="00330ECA"/>
    <w:rsid w:val="00336AB8"/>
    <w:rsid w:val="003404FA"/>
    <w:rsid w:val="0034054F"/>
    <w:rsid w:val="003431B7"/>
    <w:rsid w:val="0035005A"/>
    <w:rsid w:val="00351191"/>
    <w:rsid w:val="003670A0"/>
    <w:rsid w:val="00367B24"/>
    <w:rsid w:val="00380209"/>
    <w:rsid w:val="00380FEB"/>
    <w:rsid w:val="00385889"/>
    <w:rsid w:val="003864C2"/>
    <w:rsid w:val="003A144E"/>
    <w:rsid w:val="003B16CC"/>
    <w:rsid w:val="003C6373"/>
    <w:rsid w:val="003D1FD6"/>
    <w:rsid w:val="003D732E"/>
    <w:rsid w:val="003F4C89"/>
    <w:rsid w:val="003F7F40"/>
    <w:rsid w:val="00403A56"/>
    <w:rsid w:val="00410AC0"/>
    <w:rsid w:val="00417293"/>
    <w:rsid w:val="0042020A"/>
    <w:rsid w:val="00421BB4"/>
    <w:rsid w:val="0042550F"/>
    <w:rsid w:val="00425B5F"/>
    <w:rsid w:val="00435EB6"/>
    <w:rsid w:val="00437DEA"/>
    <w:rsid w:val="00446BF8"/>
    <w:rsid w:val="00451103"/>
    <w:rsid w:val="00451310"/>
    <w:rsid w:val="00451B36"/>
    <w:rsid w:val="00453249"/>
    <w:rsid w:val="0045606F"/>
    <w:rsid w:val="0046276E"/>
    <w:rsid w:val="0046416E"/>
    <w:rsid w:val="00466E69"/>
    <w:rsid w:val="00483485"/>
    <w:rsid w:val="00483792"/>
    <w:rsid w:val="00483FD1"/>
    <w:rsid w:val="00493E80"/>
    <w:rsid w:val="00494FFD"/>
    <w:rsid w:val="004A390A"/>
    <w:rsid w:val="004A5C8F"/>
    <w:rsid w:val="004B5C1D"/>
    <w:rsid w:val="004C0E3A"/>
    <w:rsid w:val="004C19A5"/>
    <w:rsid w:val="004C7C7A"/>
    <w:rsid w:val="004D35F8"/>
    <w:rsid w:val="004D3D15"/>
    <w:rsid w:val="004E1EFD"/>
    <w:rsid w:val="004E3E3E"/>
    <w:rsid w:val="00500DE7"/>
    <w:rsid w:val="005054CB"/>
    <w:rsid w:val="00511D60"/>
    <w:rsid w:val="00512E9E"/>
    <w:rsid w:val="005152F8"/>
    <w:rsid w:val="00526AFF"/>
    <w:rsid w:val="0053397A"/>
    <w:rsid w:val="00533FB4"/>
    <w:rsid w:val="0054366E"/>
    <w:rsid w:val="005438C0"/>
    <w:rsid w:val="0054542E"/>
    <w:rsid w:val="005537A5"/>
    <w:rsid w:val="005540A2"/>
    <w:rsid w:val="00556991"/>
    <w:rsid w:val="00563DD2"/>
    <w:rsid w:val="005756E2"/>
    <w:rsid w:val="0058515D"/>
    <w:rsid w:val="005918DB"/>
    <w:rsid w:val="005A5AF7"/>
    <w:rsid w:val="005B3582"/>
    <w:rsid w:val="005B55B1"/>
    <w:rsid w:val="005B5740"/>
    <w:rsid w:val="005B740B"/>
    <w:rsid w:val="005C0625"/>
    <w:rsid w:val="005D12B9"/>
    <w:rsid w:val="005D54A3"/>
    <w:rsid w:val="005E4DE8"/>
    <w:rsid w:val="005F00CE"/>
    <w:rsid w:val="005F0AB1"/>
    <w:rsid w:val="005F737F"/>
    <w:rsid w:val="00600E03"/>
    <w:rsid w:val="00603A7B"/>
    <w:rsid w:val="006168B4"/>
    <w:rsid w:val="00620659"/>
    <w:rsid w:val="006232CE"/>
    <w:rsid w:val="00624BBA"/>
    <w:rsid w:val="006251C2"/>
    <w:rsid w:val="00630995"/>
    <w:rsid w:val="00630A25"/>
    <w:rsid w:val="00631FA5"/>
    <w:rsid w:val="00634859"/>
    <w:rsid w:val="00634EC0"/>
    <w:rsid w:val="006360D3"/>
    <w:rsid w:val="00644C3D"/>
    <w:rsid w:val="00645C72"/>
    <w:rsid w:val="00651B77"/>
    <w:rsid w:val="006534BD"/>
    <w:rsid w:val="00672A6C"/>
    <w:rsid w:val="006832D7"/>
    <w:rsid w:val="00685EEC"/>
    <w:rsid w:val="006945C6"/>
    <w:rsid w:val="00694844"/>
    <w:rsid w:val="00695080"/>
    <w:rsid w:val="00696486"/>
    <w:rsid w:val="006A10BD"/>
    <w:rsid w:val="006A4024"/>
    <w:rsid w:val="006A7B8C"/>
    <w:rsid w:val="006A7DF6"/>
    <w:rsid w:val="006B0E64"/>
    <w:rsid w:val="006B3259"/>
    <w:rsid w:val="006B78A6"/>
    <w:rsid w:val="006C2696"/>
    <w:rsid w:val="006C4A60"/>
    <w:rsid w:val="006C5422"/>
    <w:rsid w:val="006D1F5F"/>
    <w:rsid w:val="006D7ADD"/>
    <w:rsid w:val="006F2A02"/>
    <w:rsid w:val="00701D5F"/>
    <w:rsid w:val="007032C6"/>
    <w:rsid w:val="00706E2D"/>
    <w:rsid w:val="0070738E"/>
    <w:rsid w:val="00711353"/>
    <w:rsid w:val="00711FD9"/>
    <w:rsid w:val="00715EF8"/>
    <w:rsid w:val="007206CC"/>
    <w:rsid w:val="00720E74"/>
    <w:rsid w:val="00721152"/>
    <w:rsid w:val="007212F5"/>
    <w:rsid w:val="007242C1"/>
    <w:rsid w:val="007248E6"/>
    <w:rsid w:val="00730713"/>
    <w:rsid w:val="007352A2"/>
    <w:rsid w:val="00736109"/>
    <w:rsid w:val="00747D24"/>
    <w:rsid w:val="00757F10"/>
    <w:rsid w:val="00762917"/>
    <w:rsid w:val="00775CDF"/>
    <w:rsid w:val="0078085E"/>
    <w:rsid w:val="0078156D"/>
    <w:rsid w:val="00786800"/>
    <w:rsid w:val="007A009E"/>
    <w:rsid w:val="007A6BE1"/>
    <w:rsid w:val="007B22CE"/>
    <w:rsid w:val="007B44C9"/>
    <w:rsid w:val="007C392C"/>
    <w:rsid w:val="007D364E"/>
    <w:rsid w:val="007D6654"/>
    <w:rsid w:val="007E4125"/>
    <w:rsid w:val="007F1616"/>
    <w:rsid w:val="007F3AC7"/>
    <w:rsid w:val="007F3C28"/>
    <w:rsid w:val="008046A7"/>
    <w:rsid w:val="008062CA"/>
    <w:rsid w:val="008074D9"/>
    <w:rsid w:val="00813416"/>
    <w:rsid w:val="00816C14"/>
    <w:rsid w:val="00820089"/>
    <w:rsid w:val="00825A61"/>
    <w:rsid w:val="008261DF"/>
    <w:rsid w:val="00830EE2"/>
    <w:rsid w:val="008330DD"/>
    <w:rsid w:val="00833CE6"/>
    <w:rsid w:val="00841511"/>
    <w:rsid w:val="00846829"/>
    <w:rsid w:val="00853465"/>
    <w:rsid w:val="008563C3"/>
    <w:rsid w:val="008563E2"/>
    <w:rsid w:val="008616C4"/>
    <w:rsid w:val="00866A7B"/>
    <w:rsid w:val="0088253F"/>
    <w:rsid w:val="00882F1D"/>
    <w:rsid w:val="00883CE5"/>
    <w:rsid w:val="0088516B"/>
    <w:rsid w:val="008A25C7"/>
    <w:rsid w:val="008A5F8A"/>
    <w:rsid w:val="008A600D"/>
    <w:rsid w:val="008A6D7E"/>
    <w:rsid w:val="008B39E8"/>
    <w:rsid w:val="008B4B20"/>
    <w:rsid w:val="008B7361"/>
    <w:rsid w:val="008C19CB"/>
    <w:rsid w:val="008C36C8"/>
    <w:rsid w:val="008C6569"/>
    <w:rsid w:val="008D10BD"/>
    <w:rsid w:val="008D196D"/>
    <w:rsid w:val="008D66AB"/>
    <w:rsid w:val="008D6B4E"/>
    <w:rsid w:val="008D71F7"/>
    <w:rsid w:val="008E56DE"/>
    <w:rsid w:val="008E61B6"/>
    <w:rsid w:val="008F0A32"/>
    <w:rsid w:val="00900B5F"/>
    <w:rsid w:val="00904F55"/>
    <w:rsid w:val="00906D6B"/>
    <w:rsid w:val="009211FC"/>
    <w:rsid w:val="009320A1"/>
    <w:rsid w:val="009331F0"/>
    <w:rsid w:val="00934B20"/>
    <w:rsid w:val="0094075E"/>
    <w:rsid w:val="00940968"/>
    <w:rsid w:val="0094351E"/>
    <w:rsid w:val="00947A08"/>
    <w:rsid w:val="00947E75"/>
    <w:rsid w:val="0095170B"/>
    <w:rsid w:val="00964AC1"/>
    <w:rsid w:val="00973036"/>
    <w:rsid w:val="00974F41"/>
    <w:rsid w:val="00976894"/>
    <w:rsid w:val="009837A7"/>
    <w:rsid w:val="009857F3"/>
    <w:rsid w:val="0098714B"/>
    <w:rsid w:val="00987597"/>
    <w:rsid w:val="009A63AD"/>
    <w:rsid w:val="009B0B89"/>
    <w:rsid w:val="009C299E"/>
    <w:rsid w:val="009E38DB"/>
    <w:rsid w:val="009E75CC"/>
    <w:rsid w:val="009F2097"/>
    <w:rsid w:val="009F5B49"/>
    <w:rsid w:val="00A02310"/>
    <w:rsid w:val="00A12846"/>
    <w:rsid w:val="00A176D2"/>
    <w:rsid w:val="00A21E67"/>
    <w:rsid w:val="00A23644"/>
    <w:rsid w:val="00A27127"/>
    <w:rsid w:val="00A27FB8"/>
    <w:rsid w:val="00A43F9E"/>
    <w:rsid w:val="00A453BF"/>
    <w:rsid w:val="00A46108"/>
    <w:rsid w:val="00A50EFB"/>
    <w:rsid w:val="00A61C1F"/>
    <w:rsid w:val="00A6268D"/>
    <w:rsid w:val="00A6624E"/>
    <w:rsid w:val="00A735EA"/>
    <w:rsid w:val="00A83661"/>
    <w:rsid w:val="00A8416A"/>
    <w:rsid w:val="00A849A5"/>
    <w:rsid w:val="00A9403F"/>
    <w:rsid w:val="00AA255F"/>
    <w:rsid w:val="00AA796E"/>
    <w:rsid w:val="00AB4649"/>
    <w:rsid w:val="00AB4958"/>
    <w:rsid w:val="00AB535D"/>
    <w:rsid w:val="00AC36F2"/>
    <w:rsid w:val="00AC5C73"/>
    <w:rsid w:val="00AC76E9"/>
    <w:rsid w:val="00AE06B7"/>
    <w:rsid w:val="00AE34B2"/>
    <w:rsid w:val="00B05DF1"/>
    <w:rsid w:val="00B06868"/>
    <w:rsid w:val="00B15DD2"/>
    <w:rsid w:val="00B257AB"/>
    <w:rsid w:val="00B25939"/>
    <w:rsid w:val="00B27580"/>
    <w:rsid w:val="00B34F0B"/>
    <w:rsid w:val="00B3556E"/>
    <w:rsid w:val="00B40252"/>
    <w:rsid w:val="00B41250"/>
    <w:rsid w:val="00B47A93"/>
    <w:rsid w:val="00B50BC5"/>
    <w:rsid w:val="00B550FE"/>
    <w:rsid w:val="00B55103"/>
    <w:rsid w:val="00B5550D"/>
    <w:rsid w:val="00B555FB"/>
    <w:rsid w:val="00B63E05"/>
    <w:rsid w:val="00B824F5"/>
    <w:rsid w:val="00B82976"/>
    <w:rsid w:val="00B84B0F"/>
    <w:rsid w:val="00B850A9"/>
    <w:rsid w:val="00BA41D5"/>
    <w:rsid w:val="00BA7422"/>
    <w:rsid w:val="00BB054A"/>
    <w:rsid w:val="00BC306A"/>
    <w:rsid w:val="00BC42B8"/>
    <w:rsid w:val="00BC43D5"/>
    <w:rsid w:val="00BC7369"/>
    <w:rsid w:val="00BD06BD"/>
    <w:rsid w:val="00BD20EF"/>
    <w:rsid w:val="00BD32B2"/>
    <w:rsid w:val="00BD5D1E"/>
    <w:rsid w:val="00BE7E7F"/>
    <w:rsid w:val="00BF042D"/>
    <w:rsid w:val="00BF49A8"/>
    <w:rsid w:val="00BF6234"/>
    <w:rsid w:val="00C0212A"/>
    <w:rsid w:val="00C128C6"/>
    <w:rsid w:val="00C13260"/>
    <w:rsid w:val="00C24251"/>
    <w:rsid w:val="00C31E19"/>
    <w:rsid w:val="00C3237D"/>
    <w:rsid w:val="00C33769"/>
    <w:rsid w:val="00C3706A"/>
    <w:rsid w:val="00C44536"/>
    <w:rsid w:val="00C521B5"/>
    <w:rsid w:val="00C60057"/>
    <w:rsid w:val="00C62323"/>
    <w:rsid w:val="00C70711"/>
    <w:rsid w:val="00C719B6"/>
    <w:rsid w:val="00C76BD3"/>
    <w:rsid w:val="00C81D5F"/>
    <w:rsid w:val="00C82E86"/>
    <w:rsid w:val="00C84197"/>
    <w:rsid w:val="00C84661"/>
    <w:rsid w:val="00C87960"/>
    <w:rsid w:val="00C92082"/>
    <w:rsid w:val="00C94789"/>
    <w:rsid w:val="00CA1609"/>
    <w:rsid w:val="00CB0AA0"/>
    <w:rsid w:val="00CB5E5A"/>
    <w:rsid w:val="00CB7587"/>
    <w:rsid w:val="00CC496B"/>
    <w:rsid w:val="00CC5D46"/>
    <w:rsid w:val="00CC7D07"/>
    <w:rsid w:val="00CD0692"/>
    <w:rsid w:val="00CD34F2"/>
    <w:rsid w:val="00CD4191"/>
    <w:rsid w:val="00CD56E4"/>
    <w:rsid w:val="00CE3310"/>
    <w:rsid w:val="00CE3335"/>
    <w:rsid w:val="00CE762F"/>
    <w:rsid w:val="00CF5A7D"/>
    <w:rsid w:val="00CF7CA7"/>
    <w:rsid w:val="00D05BEF"/>
    <w:rsid w:val="00D10DF0"/>
    <w:rsid w:val="00D1610D"/>
    <w:rsid w:val="00D164F5"/>
    <w:rsid w:val="00D17451"/>
    <w:rsid w:val="00D17DFA"/>
    <w:rsid w:val="00D357A7"/>
    <w:rsid w:val="00D448FB"/>
    <w:rsid w:val="00D54896"/>
    <w:rsid w:val="00D608EC"/>
    <w:rsid w:val="00D63333"/>
    <w:rsid w:val="00D64A75"/>
    <w:rsid w:val="00D65C76"/>
    <w:rsid w:val="00D75303"/>
    <w:rsid w:val="00D7601D"/>
    <w:rsid w:val="00D8044D"/>
    <w:rsid w:val="00D8090F"/>
    <w:rsid w:val="00D81CE0"/>
    <w:rsid w:val="00D82127"/>
    <w:rsid w:val="00D83A92"/>
    <w:rsid w:val="00D84C70"/>
    <w:rsid w:val="00D91672"/>
    <w:rsid w:val="00DA1D69"/>
    <w:rsid w:val="00DA21D2"/>
    <w:rsid w:val="00DA3548"/>
    <w:rsid w:val="00DA419F"/>
    <w:rsid w:val="00DA6C04"/>
    <w:rsid w:val="00DA7854"/>
    <w:rsid w:val="00DC1DB4"/>
    <w:rsid w:val="00DC2B45"/>
    <w:rsid w:val="00DC713D"/>
    <w:rsid w:val="00DE575A"/>
    <w:rsid w:val="00DF0463"/>
    <w:rsid w:val="00DF24DF"/>
    <w:rsid w:val="00E0678F"/>
    <w:rsid w:val="00E12BC3"/>
    <w:rsid w:val="00E21047"/>
    <w:rsid w:val="00E23CD3"/>
    <w:rsid w:val="00E32371"/>
    <w:rsid w:val="00E33E78"/>
    <w:rsid w:val="00E3449C"/>
    <w:rsid w:val="00E34636"/>
    <w:rsid w:val="00E40CC2"/>
    <w:rsid w:val="00E40CEC"/>
    <w:rsid w:val="00E4427B"/>
    <w:rsid w:val="00E53C1A"/>
    <w:rsid w:val="00E5443A"/>
    <w:rsid w:val="00E61312"/>
    <w:rsid w:val="00E656F6"/>
    <w:rsid w:val="00E84D15"/>
    <w:rsid w:val="00E87C0F"/>
    <w:rsid w:val="00E913A6"/>
    <w:rsid w:val="00E93D6D"/>
    <w:rsid w:val="00E943C5"/>
    <w:rsid w:val="00EA5C24"/>
    <w:rsid w:val="00EB03F5"/>
    <w:rsid w:val="00EB13E1"/>
    <w:rsid w:val="00EB4F63"/>
    <w:rsid w:val="00EB5CCA"/>
    <w:rsid w:val="00EB7E45"/>
    <w:rsid w:val="00EC12AA"/>
    <w:rsid w:val="00EC5B87"/>
    <w:rsid w:val="00EC69FA"/>
    <w:rsid w:val="00ED2ED2"/>
    <w:rsid w:val="00ED724C"/>
    <w:rsid w:val="00EE1C4C"/>
    <w:rsid w:val="00EF003B"/>
    <w:rsid w:val="00EF43A1"/>
    <w:rsid w:val="00EF67CB"/>
    <w:rsid w:val="00EF74D4"/>
    <w:rsid w:val="00F01640"/>
    <w:rsid w:val="00F03CA3"/>
    <w:rsid w:val="00F07998"/>
    <w:rsid w:val="00F15B33"/>
    <w:rsid w:val="00F205B8"/>
    <w:rsid w:val="00F21531"/>
    <w:rsid w:val="00F216F2"/>
    <w:rsid w:val="00F2355E"/>
    <w:rsid w:val="00F236EF"/>
    <w:rsid w:val="00F2695C"/>
    <w:rsid w:val="00F41FDE"/>
    <w:rsid w:val="00F44966"/>
    <w:rsid w:val="00F60B00"/>
    <w:rsid w:val="00F64569"/>
    <w:rsid w:val="00F652FC"/>
    <w:rsid w:val="00F6709C"/>
    <w:rsid w:val="00F7571B"/>
    <w:rsid w:val="00F772EE"/>
    <w:rsid w:val="00F77467"/>
    <w:rsid w:val="00F902C7"/>
    <w:rsid w:val="00F968C6"/>
    <w:rsid w:val="00FA0268"/>
    <w:rsid w:val="00FA2873"/>
    <w:rsid w:val="00FA7D39"/>
    <w:rsid w:val="00FB70C4"/>
    <w:rsid w:val="00FC2C45"/>
    <w:rsid w:val="00FC69B5"/>
    <w:rsid w:val="00FD4933"/>
    <w:rsid w:val="00FD628D"/>
    <w:rsid w:val="00FE384D"/>
    <w:rsid w:val="00FE5D58"/>
    <w:rsid w:val="00FF0CC6"/>
    <w:rsid w:val="00FF2548"/>
    <w:rsid w:val="00FF26CB"/>
    <w:rsid w:val="00FF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D7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578D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578D7"/>
    <w:pPr>
      <w:keepNext/>
      <w:ind w:left="4320"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0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D70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578D7"/>
    <w:pPr>
      <w:ind w:firstLine="720"/>
      <w:jc w:val="both"/>
    </w:pPr>
    <w:rPr>
      <w:sz w:val="28"/>
    </w:rPr>
  </w:style>
  <w:style w:type="paragraph" w:styleId="a3">
    <w:name w:val="Body Text"/>
    <w:basedOn w:val="a"/>
    <w:semiHidden/>
    <w:rsid w:val="002578D7"/>
    <w:pPr>
      <w:jc w:val="both"/>
    </w:pPr>
    <w:rPr>
      <w:sz w:val="28"/>
    </w:rPr>
  </w:style>
  <w:style w:type="paragraph" w:customStyle="1" w:styleId="22">
    <w:name w:val="Основной текст 22"/>
    <w:basedOn w:val="a"/>
    <w:rsid w:val="002578D7"/>
    <w:pPr>
      <w:ind w:right="84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2578D7"/>
    <w:pPr>
      <w:ind w:firstLine="720"/>
      <w:jc w:val="both"/>
    </w:pPr>
    <w:rPr>
      <w:sz w:val="28"/>
    </w:rPr>
  </w:style>
  <w:style w:type="paragraph" w:customStyle="1" w:styleId="23">
    <w:name w:val="Основной текст 23"/>
    <w:basedOn w:val="a"/>
    <w:rsid w:val="002578D7"/>
    <w:pPr>
      <w:ind w:firstLine="708"/>
      <w:jc w:val="both"/>
    </w:pPr>
    <w:rPr>
      <w:sz w:val="24"/>
    </w:rPr>
  </w:style>
  <w:style w:type="paragraph" w:customStyle="1" w:styleId="24">
    <w:name w:val="Основной текст 24"/>
    <w:basedOn w:val="a"/>
    <w:rsid w:val="002578D7"/>
    <w:pPr>
      <w:jc w:val="both"/>
    </w:pPr>
    <w:rPr>
      <w:sz w:val="24"/>
    </w:rPr>
  </w:style>
  <w:style w:type="paragraph" w:customStyle="1" w:styleId="220">
    <w:name w:val="Основной текст с отступом 22"/>
    <w:basedOn w:val="a"/>
    <w:rsid w:val="002578D7"/>
    <w:pPr>
      <w:ind w:firstLine="720"/>
      <w:jc w:val="both"/>
    </w:pPr>
    <w:rPr>
      <w:sz w:val="24"/>
    </w:rPr>
  </w:style>
  <w:style w:type="paragraph" w:customStyle="1" w:styleId="ConsNormal">
    <w:name w:val="ConsNormal"/>
    <w:rsid w:val="002578D7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customStyle="1" w:styleId="25">
    <w:name w:val="Основной текст 25"/>
    <w:basedOn w:val="a"/>
    <w:rsid w:val="002578D7"/>
    <w:pPr>
      <w:ind w:firstLine="708"/>
      <w:jc w:val="both"/>
    </w:pPr>
    <w:rPr>
      <w:sz w:val="24"/>
    </w:rPr>
  </w:style>
  <w:style w:type="paragraph" w:styleId="a4">
    <w:name w:val="header"/>
    <w:basedOn w:val="a"/>
    <w:link w:val="a5"/>
    <w:uiPriority w:val="99"/>
    <w:rsid w:val="002578D7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2578D7"/>
  </w:style>
  <w:style w:type="paragraph" w:styleId="a7">
    <w:name w:val="Balloon Text"/>
    <w:basedOn w:val="a"/>
    <w:link w:val="a8"/>
    <w:uiPriority w:val="99"/>
    <w:semiHidden/>
    <w:unhideWhenUsed/>
    <w:rsid w:val="00883C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C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A14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Strong"/>
    <w:basedOn w:val="a0"/>
    <w:uiPriority w:val="22"/>
    <w:qFormat/>
    <w:rsid w:val="00A50EFB"/>
    <w:rPr>
      <w:b/>
      <w:bCs/>
    </w:rPr>
  </w:style>
  <w:style w:type="paragraph" w:styleId="aa">
    <w:name w:val="Normal (Web)"/>
    <w:basedOn w:val="a"/>
    <w:uiPriority w:val="99"/>
    <w:unhideWhenUsed/>
    <w:rsid w:val="00F902C7"/>
    <w:pPr>
      <w:overflowPunct/>
      <w:autoSpaceDE/>
      <w:autoSpaceDN/>
      <w:adjustRightInd/>
      <w:spacing w:after="150"/>
      <w:textAlignment w:val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D707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b">
    <w:name w:val="List Paragraph"/>
    <w:basedOn w:val="a"/>
    <w:uiPriority w:val="34"/>
    <w:qFormat/>
    <w:rsid w:val="00DC1DB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DC1DB4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character" w:customStyle="1" w:styleId="apple-converted-space">
    <w:name w:val="apple-converted-space"/>
    <w:basedOn w:val="a0"/>
    <w:rsid w:val="0058515D"/>
  </w:style>
  <w:style w:type="character" w:customStyle="1" w:styleId="FontStyle12">
    <w:name w:val="Font Style12"/>
    <w:uiPriority w:val="99"/>
    <w:rsid w:val="00DE575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E575A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DE575A"/>
  </w:style>
  <w:style w:type="paragraph" w:customStyle="1" w:styleId="Style4">
    <w:name w:val="Style4"/>
    <w:basedOn w:val="a"/>
    <w:uiPriority w:val="99"/>
    <w:rsid w:val="00A453BF"/>
    <w:pPr>
      <w:widowControl w:val="0"/>
      <w:overflowPunct/>
      <w:spacing w:line="313" w:lineRule="exact"/>
      <w:ind w:firstLine="725"/>
      <w:jc w:val="both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608EC"/>
    <w:pPr>
      <w:widowControl w:val="0"/>
      <w:overflowPunct/>
      <w:spacing w:line="312" w:lineRule="exact"/>
      <w:ind w:firstLine="708"/>
      <w:jc w:val="both"/>
      <w:textAlignment w:val="auto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D608EC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D608EC"/>
    <w:pPr>
      <w:widowControl w:val="0"/>
      <w:overflowPunct/>
      <w:spacing w:line="317" w:lineRule="exact"/>
      <w:ind w:firstLine="475"/>
      <w:jc w:val="both"/>
      <w:textAlignment w:val="auto"/>
    </w:pPr>
    <w:rPr>
      <w:sz w:val="24"/>
      <w:szCs w:val="24"/>
    </w:rPr>
  </w:style>
  <w:style w:type="paragraph" w:styleId="ad">
    <w:name w:val="No Spacing"/>
    <w:uiPriority w:val="1"/>
    <w:qFormat/>
    <w:rsid w:val="00E53C1A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500DE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0DE7"/>
  </w:style>
  <w:style w:type="character" w:customStyle="1" w:styleId="30">
    <w:name w:val="Заголовок 3 Знак"/>
    <w:basedOn w:val="a0"/>
    <w:link w:val="3"/>
    <w:uiPriority w:val="9"/>
    <w:semiHidden/>
    <w:rsid w:val="004560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D82D7-A63C-4ADD-9D30-C1C6C609C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2</Pages>
  <Words>550</Words>
  <Characters>3954</Characters>
  <Application>Microsoft Office Word</Application>
  <DocSecurity>0</DocSecurity>
  <Lines>32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                                                                                             Начальнику отдела</vt:lpstr>
      </vt:variant>
      <vt:variant>
        <vt:i4>0</vt:i4>
      </vt:variant>
    </vt:vector>
  </HeadingPairs>
  <TitlesOfParts>
    <vt:vector size="1" baseType="lpstr">
      <vt:lpstr>Начальнику отдела</vt:lpstr>
    </vt:vector>
  </TitlesOfParts>
  <Company>ОВ г. Москвы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Эльвира</dc:creator>
  <cp:lastModifiedBy>m_mehedova</cp:lastModifiedBy>
  <cp:revision>288</cp:revision>
  <cp:lastPrinted>2015-01-22T06:40:00Z</cp:lastPrinted>
  <dcterms:created xsi:type="dcterms:W3CDTF">2015-02-11T07:52:00Z</dcterms:created>
  <dcterms:modified xsi:type="dcterms:W3CDTF">2016-10-17T10:12:00Z</dcterms:modified>
</cp:coreProperties>
</file>